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57D7" w14:textId="77777777" w:rsidR="00D2478D" w:rsidRDefault="00D2478D" w:rsidP="00D2478D">
      <w:pPr>
        <w:jc w:val="center"/>
        <w:rPr>
          <w:rFonts w:ascii="Gill Sans" w:hAnsi="Gill Sans" w:cs="Arial Unicode MS"/>
          <w:b/>
          <w:bCs/>
          <w:color w:val="000000"/>
          <w:sz w:val="42"/>
          <w:szCs w:val="4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ill Sans" w:hAnsi="Gill Sans" w:cs="Arial Unicode MS"/>
          <w:b/>
          <w:bCs/>
          <w:noProof/>
          <w:color w:val="000000"/>
          <w:sz w:val="42"/>
          <w:szCs w:val="42"/>
          <w:u w:color="000000"/>
        </w:rPr>
        <w:drawing>
          <wp:inline distT="0" distB="0" distL="0" distR="0" wp14:anchorId="0D6CBBF0" wp14:editId="7E287CB3">
            <wp:extent cx="1417127" cy="960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8" b="20546"/>
                    <a:stretch/>
                  </pic:blipFill>
                  <pic:spPr bwMode="auto">
                    <a:xfrm>
                      <a:off x="0" y="0"/>
                      <a:ext cx="1417127" cy="96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BA381" w14:textId="77777777" w:rsidR="00D2478D" w:rsidRPr="00EC0FD9" w:rsidRDefault="00D2478D" w:rsidP="00D2478D">
      <w:pPr>
        <w:jc w:val="center"/>
        <w:rPr>
          <w:rFonts w:ascii="Gill Sans" w:hAnsi="Gill Sans" w:cs="Arial Unicode MS"/>
          <w:b/>
          <w:bCs/>
          <w:color w:val="000000"/>
          <w:sz w:val="30"/>
          <w:szCs w:val="3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83E2A9" w14:textId="35798D62" w:rsidR="00D2478D" w:rsidRPr="001F598B" w:rsidRDefault="00181267" w:rsidP="0A44CFC2">
      <w:pPr>
        <w:jc w:val="center"/>
        <w:rPr>
          <w:rFonts w:ascii="Gill Sans MT" w:hAnsi="Gill Sans MT" w:cs="Arial Unicode MS"/>
          <w:b/>
          <w:bCs/>
          <w:color w:val="000000"/>
          <w:sz w:val="38"/>
          <w:szCs w:val="38"/>
          <w14:textOutline w14:w="0" w14:cap="flat" w14:cmpd="sng" w14:algn="ctr">
            <w14:noFill/>
            <w14:prstDash w14:val="solid"/>
            <w14:bevel/>
          </w14:textOutline>
        </w:rPr>
      </w:pPr>
      <w:r w:rsidRPr="001F598B">
        <w:rPr>
          <w:rFonts w:ascii="Gill Sans MT" w:hAnsi="Gill Sans MT" w:cs="Arial Unicode MS"/>
          <w:b/>
          <w:bCs/>
          <w:color w:val="000000"/>
          <w:sz w:val="38"/>
          <w:szCs w:val="38"/>
          <w14:textOutline w14:w="0" w14:cap="flat" w14:cmpd="sng" w14:algn="ctr">
            <w14:noFill/>
            <w14:prstDash w14:val="solid"/>
            <w14:bevel/>
          </w14:textOutline>
        </w:rPr>
        <w:t>Bike Valet</w:t>
      </w:r>
      <w:r w:rsidR="6721E24B" w:rsidRPr="001F598B">
        <w:rPr>
          <w:rFonts w:ascii="Gill Sans MT" w:hAnsi="Gill Sans MT" w:cs="Arial Unicode MS"/>
          <w:b/>
          <w:bCs/>
          <w:color w:val="000000"/>
          <w:sz w:val="38"/>
          <w:szCs w:val="38"/>
          <w14:textOutline w14:w="0" w14:cap="flat" w14:cmpd="sng" w14:algn="ctr">
            <w14:noFill/>
            <w14:prstDash w14:val="solid"/>
            <w14:bevel/>
          </w14:textOutline>
        </w:rPr>
        <w:t xml:space="preserve"> Associate</w:t>
      </w:r>
    </w:p>
    <w:p w14:paraId="4E9B32C7" w14:textId="77777777" w:rsidR="00D2478D" w:rsidRPr="001F598B" w:rsidRDefault="00D2478D" w:rsidP="00D2478D">
      <w:pPr>
        <w:rPr>
          <w:rFonts w:ascii="Gill Sans MT" w:eastAsia="Times New Roman" w:hAnsi="Gill Sans MT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2F7DDC7" w14:textId="1F68B7C0" w:rsidR="00D2478D" w:rsidRPr="00EC0FD9" w:rsidRDefault="00434B8B" w:rsidP="00D2478D">
      <w:pPr>
        <w:rPr>
          <w:rFonts w:ascii="Gill Sans MT" w:eastAsia="Gill Sans" w:hAnsi="Gill Sans MT" w:cs="Gill San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hAnsi="Gill Sans MT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Get to know this role</w:t>
      </w:r>
      <w:r w:rsidR="00D2478D" w:rsidRPr="00EC0FD9">
        <w:rPr>
          <w:rFonts w:ascii="Gill Sans MT" w:hAnsi="Gill Sans MT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14:paraId="6A03DAD4" w14:textId="77777777" w:rsidR="00D2478D" w:rsidRPr="00EC0FD9" w:rsidRDefault="00D2478D" w:rsidP="00D2478D">
      <w:pPr>
        <w:rPr>
          <w:rFonts w:ascii="Gill Sans MT" w:eastAsia="Gill Sans" w:hAnsi="Gill Sans MT" w:cs="Gill San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240F438" w14:textId="363B7853" w:rsidR="00B82CAF" w:rsidRPr="00EC0FD9" w:rsidRDefault="00D2478D" w:rsidP="00D2478D">
      <w:pPr>
        <w:tabs>
          <w:tab w:val="left" w:pos="720"/>
        </w:tabs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Chico Velo’s mission is to </w:t>
      </w:r>
      <w:r w:rsidR="00850001"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foster and promote bicycling for transportation, recreation, </w:t>
      </w:r>
      <w:proofErr w:type="gramStart"/>
      <w:r w:rsidR="00850001"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health</w:t>
      </w:r>
      <w:proofErr w:type="gramEnd"/>
      <w:r w:rsidR="00850001"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wellness</w:t>
      </w:r>
      <w:r w:rsidR="00AF3155"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EA18F9"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Our organizational priorities </w:t>
      </w:r>
      <w:r w:rsidR="00C91AE5"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include</w:t>
      </w:r>
      <w:r w:rsidR="00EA18F9"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068E2562" w14:textId="77777777" w:rsidR="00850001" w:rsidRPr="00EC0FD9" w:rsidRDefault="00850001" w:rsidP="00D2478D">
      <w:pPr>
        <w:tabs>
          <w:tab w:val="left" w:pos="720"/>
        </w:tabs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33D5C3F" w14:textId="7126117C" w:rsidR="00566E4B" w:rsidRPr="00EC0FD9" w:rsidRDefault="00850001" w:rsidP="006D2593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Advocat</w:t>
      </w:r>
      <w:r w:rsidR="00C91AE5"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for bicycle safety and infrastructure </w:t>
      </w:r>
    </w:p>
    <w:p w14:paraId="6450647B" w14:textId="6A422AC2" w:rsidR="00566E4B" w:rsidRPr="00EC0FD9" w:rsidRDefault="00566E4B" w:rsidP="006D2593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Support</w:t>
      </w:r>
      <w:r w:rsidR="00C91AE5"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="00850001"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bicycling education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&amp; awareness</w:t>
      </w:r>
    </w:p>
    <w:p w14:paraId="0AE4A11D" w14:textId="4C33AA68" w:rsidR="00566E4B" w:rsidRPr="00EC0FD9" w:rsidRDefault="00850001" w:rsidP="006D2593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Provid</w:t>
      </w:r>
      <w:r w:rsidR="00C91AE5"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stewardship and volunteer opportunities within the community</w:t>
      </w:r>
    </w:p>
    <w:p w14:paraId="1AE663A6" w14:textId="0E47FF49" w:rsidR="00566E4B" w:rsidRPr="00EC0FD9" w:rsidRDefault="00850001" w:rsidP="006D2593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Promot</w:t>
      </w:r>
      <w:r w:rsidR="00C91AE5"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Northern California as a bicycling and recreation destination</w:t>
      </w:r>
    </w:p>
    <w:p w14:paraId="395595C5" w14:textId="3E569A28" w:rsidR="00850001" w:rsidRPr="00EC0FD9" w:rsidRDefault="00850001" w:rsidP="006D2593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Cultivat</w:t>
      </w:r>
      <w:r w:rsidR="00C91AE5"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diversity, through equity and inclusion, within the organization and in our work throughout the community</w:t>
      </w:r>
    </w:p>
    <w:p w14:paraId="226080DC" w14:textId="77777777" w:rsidR="00850001" w:rsidRPr="00EC0FD9" w:rsidRDefault="00850001" w:rsidP="00D2478D">
      <w:pPr>
        <w:tabs>
          <w:tab w:val="left" w:pos="720"/>
        </w:tabs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EEF86B" w14:textId="2B2E4FD3" w:rsidR="00D2478D" w:rsidRPr="00EC0FD9" w:rsidRDefault="00F94D90" w:rsidP="0A44CFC2">
      <w:pPr>
        <w:tabs>
          <w:tab w:val="left" w:pos="720"/>
        </w:tabs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Bike Valet</w:t>
      </w:r>
      <w:r w:rsidR="03898670" w:rsidRPr="00EC0FD9">
        <w:rPr>
          <w:rFonts w:ascii="Gill Sans MT" w:eastAsia="Calibri" w:hAnsi="Gill Sans MT" w:cs="Calibri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Associates</w:t>
      </w:r>
      <w:r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922B9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 w:rsidR="00AD11A6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1551D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fun and </w:t>
      </w:r>
      <w:r w:rsidR="00663779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physically </w:t>
      </w:r>
      <w:r w:rsidR="001373C0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active</w:t>
      </w:r>
      <w:r w:rsidR="00D2478D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7361D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position</w:t>
      </w:r>
      <w:r w:rsidR="00A922B9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B7361D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that </w:t>
      </w:r>
      <w:r w:rsidR="009122C0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bring Chico Velo’s beloved bike valet program to </w:t>
      </w:r>
      <w:r w:rsidR="00B92CD2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community events</w:t>
      </w:r>
      <w:r w:rsidR="004F3560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746C50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Offering free and secure bike parking encourages more people to ride their bikes rather than drive</w:t>
      </w:r>
      <w:r w:rsidR="00F9751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 car-</w:t>
      </w:r>
      <w:r w:rsidR="00B8148B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reducing traffic congestion, greenhouse gas emissions, and improving health and wellness.</w:t>
      </w:r>
      <w:r w:rsidR="00746C50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14DBA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Bike v</w:t>
      </w:r>
      <w:r w:rsidR="00F76A86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alet has become a staple at </w:t>
      </w:r>
      <w:r w:rsidR="00581D2E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the Saturday Farmer’s Market, </w:t>
      </w:r>
      <w:r w:rsidR="00FD37F2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large events </w:t>
      </w:r>
      <w:r w:rsidR="003A7D1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="00FD37F2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local</w:t>
      </w:r>
      <w:r w:rsidR="003A7D1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65858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breweries and </w:t>
      </w:r>
      <w:r w:rsidR="00631CDB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other venues, </w:t>
      </w:r>
      <w:r w:rsidR="00FD37F2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Chico Velo events</w:t>
      </w:r>
      <w:r w:rsidR="003573FB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, a</w:t>
      </w:r>
      <w:r w:rsidR="0072241F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s well as</w:t>
      </w:r>
      <w:r w:rsidR="003A7D1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31CDB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private events</w:t>
      </w:r>
      <w:r w:rsidR="003573FB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0664F3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922B9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Bike Valet</w:t>
      </w:r>
      <w:r w:rsidR="1FBACC0A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associates are</w:t>
      </w:r>
      <w:r w:rsidR="007225E2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responsible for </w:t>
      </w:r>
      <w:r w:rsidR="00E83106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executing bike valet services</w:t>
      </w:r>
      <w:r w:rsidR="00F9751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E83106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including pre- and post-</w:t>
      </w:r>
      <w:r w:rsidR="004C2387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event </w:t>
      </w:r>
      <w:proofErr w:type="gramStart"/>
      <w:r w:rsidR="004C2387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needs</w:t>
      </w:r>
      <w:proofErr w:type="gramEnd"/>
      <w:r w:rsidR="004C2387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90CAA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E51998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deliver</w:t>
      </w:r>
      <w:r w:rsidR="003D1F50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="00E51998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 secure and friendly </w:t>
      </w:r>
      <w:r w:rsidR="004C2387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experience for riders.</w:t>
      </w:r>
      <w:r w:rsidR="00AA0F4B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This role </w:t>
      </w:r>
      <w:r w:rsidR="0050418F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engag</w:t>
      </w:r>
      <w:r w:rsidR="0072241F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es</w:t>
      </w:r>
      <w:r w:rsidR="0050418F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directly with the public and is perfect for someone who enjoys meeting people</w:t>
      </w:r>
      <w:r w:rsidR="004420E4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r w:rsidR="00AA6237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sharing excitement for bicycles. </w:t>
      </w:r>
      <w:r w:rsidR="001A5206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Bike Valet </w:t>
      </w:r>
      <w:r w:rsidR="0288C38A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Associates</w:t>
      </w:r>
      <w:r w:rsidR="001A5206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94D2C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usually</w:t>
      </w:r>
      <w:r w:rsidR="001A5206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work in </w:t>
      </w:r>
      <w:r w:rsidR="002D70CB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teams of two</w:t>
      </w:r>
      <w:r w:rsidR="001A5206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but may be responsible f</w:t>
      </w:r>
      <w:r w:rsidR="00A54C01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or </w:t>
      </w:r>
      <w:r w:rsidR="7F153933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>working</w:t>
      </w:r>
      <w:r w:rsidR="00A54C01" w:rsidRPr="0A44CFC2">
        <w:rPr>
          <w:rFonts w:ascii="Gill Sans MT" w:eastAsia="Calibri" w:hAnsi="Gill Sans MT" w:cs="Calibri"/>
          <w:b/>
          <w:bCs/>
          <w:i/>
          <w:i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solo at small/short events. </w:t>
      </w:r>
    </w:p>
    <w:p w14:paraId="5ABCEEF2" w14:textId="77777777" w:rsidR="00D2478D" w:rsidRPr="00EC0FD9" w:rsidRDefault="00D2478D" w:rsidP="00D2478D">
      <w:pPr>
        <w:tabs>
          <w:tab w:val="left" w:pos="720"/>
        </w:tabs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279E18" w14:textId="7638F4A2" w:rsidR="00D2478D" w:rsidRPr="00EC0FD9" w:rsidRDefault="00434B8B" w:rsidP="00D2478D">
      <w:pPr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What you will do</w:t>
      </w:r>
      <w:r w:rsidR="00D2478D" w:rsidRPr="00EC0FD9"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13E8D2F1" w14:textId="77777777" w:rsidR="00D2478D" w:rsidRPr="00EC0FD9" w:rsidRDefault="00D2478D" w:rsidP="00D2478D">
      <w:pPr>
        <w:rPr>
          <w:rFonts w:ascii="Gill Sans MT" w:eastAsia="Calibri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F12152" w14:textId="0BE5B688" w:rsidR="00D2478D" w:rsidRPr="00EC0FD9" w:rsidRDefault="00032B7E" w:rsidP="00AB59B4">
      <w:pPr>
        <w:pStyle w:val="ListParagraph"/>
        <w:numPr>
          <w:ilvl w:val="0"/>
          <w:numId w:val="18"/>
        </w:numPr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Execut</w:t>
      </w:r>
      <w:r w:rsidR="00241C25"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Bike Valet Services </w:t>
      </w:r>
      <w:r w:rsidR="00D2478D" w:rsidRPr="00EC0FD9">
        <w:rPr>
          <w:rFonts w:ascii="Gill Sans MT" w:eastAsia="Calibri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689F56A" w14:textId="223A3987" w:rsidR="00A6205B" w:rsidRPr="00EC0FD9" w:rsidRDefault="00A6205B" w:rsidP="00AB59B4">
      <w:pPr>
        <w:numPr>
          <w:ilvl w:val="0"/>
          <w:numId w:val="17"/>
        </w:numPr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Gather, transport, and setup</w:t>
      </w:r>
      <w:r w:rsidR="003E1217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bike valet equipment to create</w:t>
      </w:r>
      <w:r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 secure bike </w:t>
      </w:r>
      <w:r w:rsidR="003E1217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parking </w:t>
      </w:r>
      <w:proofErr w:type="gramStart"/>
      <w:r w:rsidR="003E1217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area</w:t>
      </w:r>
      <w:proofErr w:type="gramEnd"/>
    </w:p>
    <w:p w14:paraId="1BF6203C" w14:textId="581A1470" w:rsidR="00290CAA" w:rsidRPr="00EC0FD9" w:rsidRDefault="00290CAA" w:rsidP="00AB59B4">
      <w:pPr>
        <w:numPr>
          <w:ilvl w:val="0"/>
          <w:numId w:val="17"/>
        </w:numPr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Park</w:t>
      </w:r>
      <w:r w:rsidR="00932B9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bikes in a safe</w:t>
      </w:r>
      <w:r w:rsidR="00911B2E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32B9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secure</w:t>
      </w:r>
      <w:r w:rsidR="00911B2E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, and organized</w:t>
      </w:r>
      <w:r w:rsidR="00932B9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manner for the duration of the event or until riders return to </w:t>
      </w:r>
      <w:proofErr w:type="spellStart"/>
      <w:r w:rsidR="00932B9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pickup</w:t>
      </w:r>
      <w:proofErr w:type="spellEnd"/>
      <w:r w:rsidR="00932B9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their </w:t>
      </w:r>
      <w:proofErr w:type="gramStart"/>
      <w:r w:rsidR="00932B9C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bikes</w:t>
      </w:r>
      <w:proofErr w:type="gramEnd"/>
    </w:p>
    <w:p w14:paraId="152D08B2" w14:textId="5368196D" w:rsidR="004D5314" w:rsidRPr="00EC0FD9" w:rsidRDefault="00645858" w:rsidP="004D5314">
      <w:pPr>
        <w:numPr>
          <w:ilvl w:val="0"/>
          <w:numId w:val="17"/>
        </w:numPr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="00FD1A09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reakdown</w:t>
      </w:r>
      <w:r w:rsidR="00E81425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bike</w:t>
      </w:r>
      <w:r w:rsidR="00515E1A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11B2E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valet area and return equipment to </w:t>
      </w:r>
      <w:proofErr w:type="gramStart"/>
      <w:r w:rsidR="00911B2E" w:rsidRPr="00EC0FD9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storage</w:t>
      </w:r>
      <w:proofErr w:type="gramEnd"/>
    </w:p>
    <w:p w14:paraId="1CDB7D78" w14:textId="15F8249A" w:rsidR="00AB59B4" w:rsidRPr="00EC0FD9" w:rsidRDefault="005C69D8" w:rsidP="00AB59B4">
      <w:pPr>
        <w:pStyle w:val="ListParagraph"/>
        <w:numPr>
          <w:ilvl w:val="0"/>
          <w:numId w:val="18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Share educational resources</w:t>
      </w:r>
      <w:r w:rsidR="00DC075F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marketing materials,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or other relevant </w:t>
      </w:r>
      <w:r w:rsidR="007637D9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information to</w:t>
      </w:r>
      <w:r w:rsidR="00B20409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riders about Chico Velo programs, events, or activities</w:t>
      </w:r>
      <w:r w:rsidR="009847B6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(all information provided by Chico Velo)</w:t>
      </w:r>
    </w:p>
    <w:p w14:paraId="15480D53" w14:textId="1110CD4C" w:rsidR="00DC075F" w:rsidRPr="00EC0FD9" w:rsidRDefault="00DC075F" w:rsidP="00AB59B4">
      <w:pPr>
        <w:pStyle w:val="ListParagraph"/>
        <w:numPr>
          <w:ilvl w:val="0"/>
          <w:numId w:val="18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Relay community feedback regarding bike valet </w:t>
      </w:r>
      <w:r w:rsidR="00C264E7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and/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or Chico Velo to </w:t>
      </w:r>
      <w:r w:rsidR="0078393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staff/board of directors</w:t>
      </w:r>
    </w:p>
    <w:p w14:paraId="055BD1C5" w14:textId="290F9828" w:rsidR="00C264E7" w:rsidRPr="00EC0FD9" w:rsidRDefault="00C264E7" w:rsidP="00AB59B4">
      <w:pPr>
        <w:pStyle w:val="ListParagraph"/>
        <w:numPr>
          <w:ilvl w:val="0"/>
          <w:numId w:val="18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Provide suggestions and solutions to improve the bike valet </w:t>
      </w:r>
      <w:proofErr w:type="gramStart"/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program</w:t>
      </w:r>
      <w:proofErr w:type="gramEnd"/>
    </w:p>
    <w:p w14:paraId="1460B50B" w14:textId="483955AF" w:rsidR="00BA1DD3" w:rsidRPr="00EC0FD9" w:rsidRDefault="003D06A5" w:rsidP="00AB59B4">
      <w:pPr>
        <w:pStyle w:val="ListParagraph"/>
        <w:numPr>
          <w:ilvl w:val="0"/>
          <w:numId w:val="18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Alert </w:t>
      </w:r>
      <w:r w:rsidR="0078393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staff/board of directors with</w:t>
      </w:r>
      <w:r w:rsidR="004D5314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b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ike valet equipment needs</w:t>
      </w:r>
      <w:r w:rsidR="004D5314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or </w:t>
      </w:r>
      <w:proofErr w:type="gramStart"/>
      <w:r w:rsidR="004D5314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repairs</w:t>
      </w:r>
      <w:proofErr w:type="gramEnd"/>
    </w:p>
    <w:p w14:paraId="636EE5AB" w14:textId="77777777" w:rsidR="002A6088" w:rsidRPr="00EC0FD9" w:rsidRDefault="002A6088" w:rsidP="002A6088">
      <w:pPr>
        <w:pStyle w:val="ListParagraph"/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1D93642" w14:textId="77777777" w:rsidR="00C35987" w:rsidRPr="00EC0FD9" w:rsidRDefault="00C35987" w:rsidP="00C35987">
      <w:pPr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5C48D42" w14:textId="598B2006" w:rsidR="00C35987" w:rsidRPr="00EC0FD9" w:rsidRDefault="00434B8B" w:rsidP="00C35987">
      <w:pPr>
        <w:rPr>
          <w:rFonts w:ascii="Gill Sans MT" w:eastAsia="Calibri" w:hAnsi="Gill Sans MT" w:cs="Calibri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Please apply if you:</w:t>
      </w:r>
    </w:p>
    <w:p w14:paraId="08FCE815" w14:textId="77777777" w:rsidR="00434B8B" w:rsidRPr="00EC0FD9" w:rsidRDefault="00434B8B" w:rsidP="00434B8B">
      <w:pPr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880F35F" w14:textId="34DDF971" w:rsidR="00434B8B" w:rsidRPr="00EC0FD9" w:rsidRDefault="008E67C8" w:rsidP="34FE3134">
      <w:pPr>
        <w:pStyle w:val="ListParagraph"/>
        <w:numPr>
          <w:ilvl w:val="0"/>
          <w:numId w:val="19"/>
        </w:numPr>
        <w:rPr>
          <w:rFonts w:ascii="Gill Sans MT" w:eastAsia="Calibri" w:hAnsi="Gill Sans MT" w:cs="Calibri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34FE3134">
        <w:rPr>
          <w:rFonts w:ascii="Gill Sans MT" w:eastAsia="Calibri" w:hAnsi="Gill Sans MT" w:cs="Calibri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Have a valid driver license and insured vehicle that can transport bike valet </w:t>
      </w:r>
      <w:proofErr w:type="gramStart"/>
      <w:r w:rsidRPr="34FE3134">
        <w:rPr>
          <w:rFonts w:ascii="Gill Sans MT" w:eastAsia="Calibri" w:hAnsi="Gill Sans MT" w:cs="Calibri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equipment</w:t>
      </w:r>
      <w:proofErr w:type="gramEnd"/>
    </w:p>
    <w:p w14:paraId="0ACE2581" w14:textId="3D4786D3" w:rsidR="008E67C8" w:rsidRPr="00EC0FD9" w:rsidRDefault="00925BD2" w:rsidP="00434B8B">
      <w:pPr>
        <w:pStyle w:val="ListParagraph"/>
        <w:numPr>
          <w:ilvl w:val="0"/>
          <w:numId w:val="19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Are available to work weekends and </w:t>
      </w:r>
      <w:proofErr w:type="gramStart"/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evenings</w:t>
      </w:r>
      <w:proofErr w:type="gramEnd"/>
    </w:p>
    <w:p w14:paraId="764DA28D" w14:textId="47E176B6" w:rsidR="00925BD2" w:rsidRPr="00EC0FD9" w:rsidRDefault="00DD0026" w:rsidP="00434B8B">
      <w:pPr>
        <w:pStyle w:val="ListParagraph"/>
        <w:numPr>
          <w:ilvl w:val="0"/>
          <w:numId w:val="19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Enjoy meeting new people and supporting community </w:t>
      </w:r>
      <w:proofErr w:type="gramStart"/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events</w:t>
      </w:r>
      <w:proofErr w:type="gramEnd"/>
    </w:p>
    <w:p w14:paraId="712E6A1E" w14:textId="65D1C8FC" w:rsidR="00694AA9" w:rsidRPr="00EC0FD9" w:rsidRDefault="00694AA9" w:rsidP="00434B8B">
      <w:pPr>
        <w:pStyle w:val="ListParagraph"/>
        <w:numPr>
          <w:ilvl w:val="0"/>
          <w:numId w:val="19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Can work independently with little direction and </w:t>
      </w:r>
      <w:r w:rsidR="001B2B06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problem</w:t>
      </w:r>
      <w:r w:rsidR="002C4A95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solve</w:t>
      </w:r>
      <w:r w:rsidR="0021202A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when </w:t>
      </w:r>
      <w:proofErr w:type="gramStart"/>
      <w:r w:rsidR="0021202A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needed</w:t>
      </w:r>
      <w:proofErr w:type="gramEnd"/>
    </w:p>
    <w:p w14:paraId="77BE7B7B" w14:textId="6EAAA8FF" w:rsidR="0021202A" w:rsidRPr="00EC0FD9" w:rsidRDefault="001067F8" w:rsidP="00434B8B">
      <w:pPr>
        <w:pStyle w:val="ListParagraph"/>
        <w:numPr>
          <w:ilvl w:val="0"/>
          <w:numId w:val="19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Can </w:t>
      </w:r>
      <w:r w:rsidR="00175EB4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comfortably lift 3</w:t>
      </w:r>
      <w:r w:rsidR="001F598B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175EB4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="00175EB4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lbs</w:t>
      </w:r>
      <w:proofErr w:type="spellEnd"/>
      <w:proofErr w:type="gramEnd"/>
    </w:p>
    <w:p w14:paraId="3DEE57E7" w14:textId="533D3A45" w:rsidR="00175EB4" w:rsidRPr="00EC0FD9" w:rsidRDefault="00175EB4" w:rsidP="00434B8B">
      <w:pPr>
        <w:pStyle w:val="ListParagraph"/>
        <w:numPr>
          <w:ilvl w:val="0"/>
          <w:numId w:val="19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Are looking for a physical</w:t>
      </w:r>
      <w:r w:rsidR="00825A32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position that may require standing for extended periods of time and working in </w:t>
      </w:r>
      <w:r w:rsidR="00E72083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outdoor environments</w:t>
      </w:r>
      <w:r w:rsidR="00062DB5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throughout the </w:t>
      </w:r>
      <w:proofErr w:type="gramStart"/>
      <w:r w:rsidR="00062DB5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year</w:t>
      </w:r>
      <w:proofErr w:type="gramEnd"/>
    </w:p>
    <w:p w14:paraId="5BFFB450" w14:textId="7B741070" w:rsidR="004A7ECB" w:rsidRPr="00EC0FD9" w:rsidRDefault="00B87574" w:rsidP="00434B8B">
      <w:pPr>
        <w:pStyle w:val="ListParagraph"/>
        <w:numPr>
          <w:ilvl w:val="0"/>
          <w:numId w:val="19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Possess </w:t>
      </w:r>
      <w:r w:rsidR="00291CAA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strong 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time</w:t>
      </w:r>
      <w:r w:rsidR="003F24F7"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management and interpersonal </w:t>
      </w:r>
      <w:proofErr w:type="gramStart"/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skills</w:t>
      </w:r>
      <w:proofErr w:type="gramEnd"/>
    </w:p>
    <w:p w14:paraId="0A480C63" w14:textId="20B88129" w:rsidR="00D2478D" w:rsidRPr="00EC0FD9" w:rsidRDefault="003F24F7" w:rsidP="00D2478D">
      <w:pPr>
        <w:pStyle w:val="ListParagraph"/>
        <w:numPr>
          <w:ilvl w:val="0"/>
          <w:numId w:val="19"/>
        </w:numPr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Appreciate bikes as much as we do!</w:t>
      </w:r>
    </w:p>
    <w:p w14:paraId="5EC8F060" w14:textId="77777777" w:rsidR="00D2478D" w:rsidRPr="00EC0FD9" w:rsidRDefault="00D2478D" w:rsidP="00D2478D">
      <w:pPr>
        <w:pStyle w:val="Body"/>
        <w:rPr>
          <w:rFonts w:ascii="Gill Sans MT" w:eastAsia="Calibri" w:hAnsi="Gill Sans MT" w:cs="Calibri"/>
          <w:b/>
          <w:bCs/>
          <w:sz w:val="24"/>
          <w:szCs w:val="24"/>
          <w:u w:color="333333"/>
        </w:rPr>
      </w:pPr>
    </w:p>
    <w:p w14:paraId="77FCB2C4" w14:textId="77777777" w:rsidR="00D2478D" w:rsidRPr="00EC0FD9" w:rsidRDefault="00D2478D" w:rsidP="00D2478D">
      <w:pPr>
        <w:pStyle w:val="Default"/>
        <w:rPr>
          <w:rFonts w:ascii="Gill Sans MT" w:eastAsia="Calibri" w:hAnsi="Gill Sans MT" w:cs="Calibri"/>
          <w:sz w:val="24"/>
          <w:szCs w:val="24"/>
          <w:u w:color="000000"/>
        </w:rPr>
      </w:pPr>
    </w:p>
    <w:p w14:paraId="3463025D" w14:textId="20776EC4" w:rsidR="00D2478D" w:rsidRPr="00EC0FD9" w:rsidRDefault="00C94517" w:rsidP="00D2478D">
      <w:pPr>
        <w:pStyle w:val="Body"/>
        <w:rPr>
          <w:rFonts w:ascii="Gill Sans MT" w:eastAsia="Calibri" w:hAnsi="Gill Sans MT" w:cs="Calibri"/>
          <w:b/>
          <w:bCs/>
          <w:sz w:val="24"/>
          <w:szCs w:val="24"/>
          <w:u w:val="single" w:color="000000"/>
        </w:rPr>
      </w:pPr>
      <w:r w:rsidRPr="00EC0FD9">
        <w:rPr>
          <w:rFonts w:ascii="Gill Sans MT" w:eastAsia="Calibri" w:hAnsi="Gill Sans MT" w:cs="Calibri"/>
          <w:b/>
          <w:bCs/>
          <w:sz w:val="24"/>
          <w:szCs w:val="24"/>
          <w:u w:val="single" w:color="000000"/>
          <w:lang w:val="de-DE"/>
        </w:rPr>
        <w:t>Work Environment &amp; Physical Demands</w:t>
      </w:r>
    </w:p>
    <w:p w14:paraId="555E78AF" w14:textId="77777777" w:rsidR="00D2478D" w:rsidRPr="00EC0FD9" w:rsidRDefault="00D2478D" w:rsidP="00D2478D">
      <w:pPr>
        <w:pStyle w:val="Body"/>
        <w:rPr>
          <w:rFonts w:ascii="Gill Sans MT" w:eastAsia="Calibri" w:hAnsi="Gill Sans MT" w:cs="Calibri"/>
          <w:b/>
          <w:bCs/>
          <w:sz w:val="24"/>
          <w:szCs w:val="24"/>
          <w:u w:color="000000"/>
        </w:rPr>
      </w:pPr>
    </w:p>
    <w:p w14:paraId="7335101E" w14:textId="7AF771EC" w:rsidR="00D2478D" w:rsidRPr="00EC0FD9" w:rsidRDefault="00D2478D" w:rsidP="00D2478D">
      <w:pPr>
        <w:pStyle w:val="Body"/>
        <w:rPr>
          <w:rFonts w:ascii="Gill Sans MT" w:eastAsia="Calibri" w:hAnsi="Gill Sans MT" w:cs="Calibri"/>
          <w:sz w:val="24"/>
          <w:szCs w:val="24"/>
          <w:u w:color="000000"/>
        </w:rPr>
      </w:pPr>
      <w:r w:rsidRPr="00EC0FD9">
        <w:rPr>
          <w:rFonts w:ascii="Gill Sans MT" w:eastAsia="Calibri" w:hAnsi="Gill Sans MT" w:cs="Calibri"/>
          <w:sz w:val="24"/>
          <w:szCs w:val="24"/>
          <w:u w:color="000000"/>
        </w:rPr>
        <w:t xml:space="preserve">This </w:t>
      </w:r>
      <w:r w:rsidR="002A6088" w:rsidRPr="00EC0FD9">
        <w:rPr>
          <w:rFonts w:ascii="Gill Sans MT" w:eastAsia="Calibri" w:hAnsi="Gill Sans MT" w:cs="Calibri"/>
          <w:sz w:val="24"/>
          <w:szCs w:val="24"/>
          <w:u w:color="000000"/>
        </w:rPr>
        <w:t>role</w:t>
      </w:r>
      <w:r w:rsidRPr="00EC0FD9">
        <w:rPr>
          <w:rFonts w:ascii="Gill Sans MT" w:eastAsia="Calibri" w:hAnsi="Gill Sans MT" w:cs="Calibri"/>
          <w:sz w:val="24"/>
          <w:szCs w:val="24"/>
          <w:u w:color="000000"/>
        </w:rPr>
        <w:t xml:space="preserve"> is </w:t>
      </w:r>
      <w:r w:rsidR="002A6088" w:rsidRPr="00EC0FD9">
        <w:rPr>
          <w:rFonts w:ascii="Gill Sans MT" w:eastAsia="Calibri" w:hAnsi="Gill Sans MT" w:cs="Calibri"/>
          <w:sz w:val="24"/>
          <w:szCs w:val="24"/>
          <w:u w:color="000000"/>
        </w:rPr>
        <w:t>mostly</w:t>
      </w:r>
      <w:r w:rsidR="00C94517" w:rsidRPr="00EC0FD9">
        <w:rPr>
          <w:rFonts w:ascii="Gill Sans MT" w:eastAsia="Calibri" w:hAnsi="Gill Sans MT" w:cs="Calibri"/>
          <w:sz w:val="24"/>
          <w:szCs w:val="24"/>
          <w:u w:color="000000"/>
        </w:rPr>
        <w:t xml:space="preserve"> working in an outdoor environment that may be exposed to a variety of weather conditions. </w:t>
      </w:r>
      <w:r w:rsidR="007331F7" w:rsidRPr="00EC0FD9">
        <w:rPr>
          <w:rFonts w:ascii="Gill Sans MT" w:eastAsia="Calibri" w:hAnsi="Gill Sans MT" w:cs="Calibri"/>
          <w:sz w:val="24"/>
          <w:szCs w:val="24"/>
          <w:u w:color="000000"/>
        </w:rPr>
        <w:t>While performing the duties of this role, the employee is regularly required to sit, stand and/or walk for</w:t>
      </w:r>
      <w:r w:rsidR="00F932D6" w:rsidRPr="00EC0FD9">
        <w:rPr>
          <w:rFonts w:ascii="Gill Sans MT" w:eastAsia="Calibri" w:hAnsi="Gill Sans MT" w:cs="Calibri"/>
          <w:sz w:val="24"/>
          <w:szCs w:val="24"/>
          <w:u w:color="000000"/>
        </w:rPr>
        <w:t xml:space="preserve"> extended</w:t>
      </w:r>
      <w:r w:rsidR="007331F7" w:rsidRPr="00EC0FD9">
        <w:rPr>
          <w:rFonts w:ascii="Gill Sans MT" w:eastAsia="Calibri" w:hAnsi="Gill Sans MT" w:cs="Calibri"/>
          <w:sz w:val="24"/>
          <w:szCs w:val="24"/>
          <w:u w:color="000000"/>
        </w:rPr>
        <w:t xml:space="preserve"> periods of time</w:t>
      </w:r>
      <w:r w:rsidR="002E6F3E" w:rsidRPr="00EC0FD9">
        <w:rPr>
          <w:rFonts w:ascii="Gill Sans MT" w:eastAsia="Calibri" w:hAnsi="Gill Sans MT" w:cs="Calibri"/>
          <w:sz w:val="24"/>
          <w:szCs w:val="24"/>
          <w:u w:color="000000"/>
        </w:rPr>
        <w:t xml:space="preserve"> and go up and down stairs</w:t>
      </w:r>
      <w:r w:rsidR="007331F7" w:rsidRPr="00EC0FD9">
        <w:rPr>
          <w:rFonts w:ascii="Gill Sans MT" w:eastAsia="Calibri" w:hAnsi="Gill Sans MT" w:cs="Calibri"/>
          <w:sz w:val="24"/>
          <w:szCs w:val="24"/>
          <w:u w:color="000000"/>
        </w:rPr>
        <w:t>.</w:t>
      </w:r>
    </w:p>
    <w:p w14:paraId="664E393D" w14:textId="77777777" w:rsidR="00D2478D" w:rsidRPr="00EC0FD9" w:rsidRDefault="00D2478D" w:rsidP="00D2478D">
      <w:pPr>
        <w:pStyle w:val="Body"/>
        <w:rPr>
          <w:rFonts w:ascii="Gill Sans MT" w:eastAsia="Calibri" w:hAnsi="Gill Sans MT" w:cs="Calibri"/>
          <w:sz w:val="24"/>
          <w:szCs w:val="24"/>
          <w:u w:color="000000"/>
        </w:rPr>
      </w:pPr>
    </w:p>
    <w:p w14:paraId="61F6CDBF" w14:textId="358302CD" w:rsidR="00D2478D" w:rsidRPr="00EC0FD9" w:rsidRDefault="008A6B9D" w:rsidP="00D2478D">
      <w:pPr>
        <w:rPr>
          <w:rFonts w:ascii="Gill Sans MT" w:eastAsia="Calibri" w:hAnsi="Gill Sans MT" w:cs="Calibri"/>
          <w:b/>
          <w:bCs/>
          <w:u w:val="single" w:color="000000"/>
        </w:rPr>
      </w:pPr>
      <w:r w:rsidRPr="00EC0FD9">
        <w:rPr>
          <w:rFonts w:ascii="Gill Sans MT" w:hAnsi="Gill Sans MT" w:cs="Calibri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Compensation</w:t>
      </w:r>
      <w:r w:rsidR="00D2478D" w:rsidRPr="00EC0FD9">
        <w:rPr>
          <w:rFonts w:ascii="Gill Sans MT" w:eastAsia="Calibri" w:hAnsi="Gill Sans MT" w:cs="Calibri"/>
          <w:b/>
          <w:bCs/>
          <w:u w:val="single" w:color="000000"/>
        </w:rPr>
        <w:t xml:space="preserve"> </w:t>
      </w:r>
    </w:p>
    <w:p w14:paraId="7E8A9A19" w14:textId="6FC289CD" w:rsidR="00E37559" w:rsidRPr="00EC0FD9" w:rsidRDefault="00D2478D" w:rsidP="00E37559">
      <w:pPr>
        <w:pStyle w:val="Body"/>
        <w:rPr>
          <w:rFonts w:ascii="Gill Sans MT" w:eastAsia="Calibri" w:hAnsi="Gill Sans MT" w:cs="Calibri"/>
          <w:b/>
          <w:bCs/>
          <w:sz w:val="24"/>
          <w:szCs w:val="24"/>
          <w:u w:color="000000"/>
        </w:rPr>
      </w:pPr>
      <w:r w:rsidRPr="00EC0FD9">
        <w:rPr>
          <w:rFonts w:ascii="Gill Sans MT" w:eastAsia="Calibri" w:hAnsi="Gill Sans MT" w:cs="Calibri"/>
          <w:b/>
          <w:bCs/>
          <w:sz w:val="24"/>
          <w:szCs w:val="24"/>
          <w:u w:color="000000"/>
        </w:rPr>
        <w:t xml:space="preserve"> </w:t>
      </w:r>
    </w:p>
    <w:p w14:paraId="5E83286C" w14:textId="59003A4E" w:rsidR="00F932D6" w:rsidRDefault="00D2478D" w:rsidP="00F932D6">
      <w:pPr>
        <w:pStyle w:val="ListParagraph"/>
        <w:numPr>
          <w:ilvl w:val="0"/>
          <w:numId w:val="20"/>
        </w:numPr>
        <w:rPr>
          <w:rFonts w:ascii="Gill Sans MT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BB377F">
        <w:rPr>
          <w:rFonts w:ascii="Gill Sans MT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$1</w:t>
      </w:r>
      <w:r w:rsidR="6FD9327F" w:rsidRPr="00BB377F">
        <w:rPr>
          <w:rFonts w:ascii="Gill Sans MT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6.0</w:t>
      </w:r>
      <w:r w:rsidR="7EC20497" w:rsidRPr="00BB377F">
        <w:rPr>
          <w:rFonts w:ascii="Gill Sans MT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BB377F">
        <w:rPr>
          <w:rFonts w:ascii="Gill Sans MT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/hour</w:t>
      </w:r>
      <w:r w:rsidR="772CA2BD" w:rsidRPr="00BB377F">
        <w:rPr>
          <w:rFonts w:ascii="Gill Sans MT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(plus tips)</w:t>
      </w:r>
    </w:p>
    <w:p w14:paraId="37DFC2D7" w14:textId="3B28C4D3" w:rsidR="00D2478D" w:rsidRPr="00E51790" w:rsidRDefault="00BB377F" w:rsidP="00E51790">
      <w:pPr>
        <w:pStyle w:val="ListParagraph"/>
        <w:numPr>
          <w:ilvl w:val="0"/>
          <w:numId w:val="20"/>
        </w:numPr>
        <w:rPr>
          <w:rFonts w:ascii="Gill Sans MT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ill Sans MT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Mileage reimbursement</w:t>
      </w:r>
    </w:p>
    <w:p w14:paraId="565948A8" w14:textId="7CA49BFA" w:rsidR="00CC5D52" w:rsidRPr="00EC0FD9" w:rsidRDefault="00364461" w:rsidP="00F932D6">
      <w:pPr>
        <w:pStyle w:val="ListParagraph"/>
        <w:numPr>
          <w:ilvl w:val="0"/>
          <w:numId w:val="20"/>
        </w:numPr>
        <w:rPr>
          <w:rFonts w:ascii="Gill Sans MT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0FD9">
        <w:rPr>
          <w:rFonts w:ascii="Gill Sans MT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Chico Velo t-</w:t>
      </w:r>
      <w:r w:rsidR="005B2E1B" w:rsidRPr="00EC0FD9">
        <w:rPr>
          <w:rFonts w:ascii="Gill Sans MT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shirts</w:t>
      </w:r>
      <w:r w:rsidR="00E51790">
        <w:rPr>
          <w:rFonts w:ascii="Gill Sans MT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r w:rsidR="005B2E1B" w:rsidRPr="00EC0FD9">
        <w:rPr>
          <w:rFonts w:ascii="Gill Sans MT" w:hAnsi="Gill Sans MT" w:cs="Calibr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apparel</w:t>
      </w:r>
    </w:p>
    <w:p w14:paraId="1E4292FD" w14:textId="77777777" w:rsidR="00D2478D" w:rsidRPr="00EC0FD9" w:rsidRDefault="00D2478D" w:rsidP="00D2478D">
      <w:pPr>
        <w:rPr>
          <w:rFonts w:ascii="Gill Sans MT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B0DC86D" w14:textId="07E07C8E" w:rsidR="00D2478D" w:rsidRPr="00D65DAB" w:rsidRDefault="00F35F54" w:rsidP="00D2478D">
      <w:pPr>
        <w:rPr>
          <w:rFonts w:ascii="Gill Sans MT" w:hAnsi="Gill Sans MT" w:cs="Calibri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D65DAB">
        <w:rPr>
          <w:rFonts w:ascii="Gill Sans MT" w:hAnsi="Gill Sans MT" w:cs="Calibri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Hours</w:t>
      </w:r>
    </w:p>
    <w:p w14:paraId="5ACEF99A" w14:textId="77777777" w:rsidR="00D2478D" w:rsidRPr="00D65DAB" w:rsidRDefault="00D2478D" w:rsidP="00D2478D">
      <w:pPr>
        <w:rPr>
          <w:rFonts w:ascii="Gill Sans MT" w:hAnsi="Gill Sans MT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4A7A76" w14:textId="512C7447" w:rsidR="00D2478D" w:rsidRPr="00D65DAB" w:rsidRDefault="001F598B" w:rsidP="00D2478D">
      <w:pPr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="006F6C30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Bike Valet </w:t>
      </w:r>
      <w:r w:rsidR="379AE3B2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Associate </w:t>
      </w:r>
      <w:r w:rsidR="006F6C30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is a </w:t>
      </w:r>
      <w:r w:rsidR="2479DF88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seasonal</w:t>
      </w:r>
      <w:r w:rsidR="006F6C30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role that fluctuates </w:t>
      </w:r>
      <w:r w:rsidR="0087081B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depending on event </w:t>
      </w:r>
      <w:r w:rsidR="007605F8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frequency</w:t>
      </w:r>
      <w:r w:rsidR="0087081B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. Hours may range from </w:t>
      </w:r>
      <w:r w:rsidR="00E77F80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6 to 20 hours per week</w:t>
      </w:r>
      <w:r w:rsidR="007605F8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7F5C94E4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during the season. </w:t>
      </w:r>
      <w:r w:rsidR="00E77F80" w:rsidRPr="00D65DAB">
        <w:rPr>
          <w:rFonts w:ascii="Gill Sans MT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685E2A9" w14:textId="77777777" w:rsidR="00D36443" w:rsidRPr="00D65DAB" w:rsidRDefault="00D36443" w:rsidP="00D2478D">
      <w:pPr>
        <w:pStyle w:val="Body"/>
        <w:rPr>
          <w:rFonts w:ascii="Gill Sans MT" w:eastAsia="Calibri" w:hAnsi="Gill Sans MT" w:cs="Calibri"/>
          <w:b/>
          <w:bCs/>
          <w:sz w:val="24"/>
          <w:szCs w:val="24"/>
          <w:u w:color="000000"/>
        </w:rPr>
      </w:pPr>
    </w:p>
    <w:p w14:paraId="2AD0B58F" w14:textId="104AD87B" w:rsidR="00D36443" w:rsidRPr="00D65DAB" w:rsidRDefault="00D36443" w:rsidP="00D2478D">
      <w:pPr>
        <w:spacing w:before="100" w:after="100"/>
        <w:rPr>
          <w:rFonts w:ascii="Gill Sans MT" w:eastAsia="Calibri" w:hAnsi="Gill Sans MT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D65DAB">
        <w:rPr>
          <w:rFonts w:ascii="Gill Sans MT" w:eastAsia="Calibri" w:hAnsi="Gill Sans MT" w:cs="Calibri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Application Process and Requirements</w:t>
      </w:r>
      <w:r w:rsidR="00D2478D" w:rsidRPr="00D65DAB">
        <w:rPr>
          <w:rFonts w:ascii="Gill Sans MT" w:eastAsia="Calibri" w:hAnsi="Gill Sans MT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9EEB9F4" w14:textId="77777777" w:rsidR="00B41BAE" w:rsidRPr="00D65DAB" w:rsidRDefault="00B41BAE" w:rsidP="00D2478D">
      <w:pPr>
        <w:spacing w:before="100" w:after="100"/>
        <w:rPr>
          <w:rFonts w:ascii="Gill Sans MT" w:eastAsia="Calibri" w:hAnsi="Gill Sans MT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7498F0D" w14:textId="19EE2702" w:rsidR="000A3044" w:rsidRPr="00D65DAB" w:rsidRDefault="000A3044" w:rsidP="00D65DAB">
      <w:pPr>
        <w:pStyle w:val="ListParagraph"/>
        <w:numPr>
          <w:ilvl w:val="0"/>
          <w:numId w:val="22"/>
        </w:numPr>
        <w:spacing w:before="100" w:after="100"/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All applicants </w:t>
      </w:r>
      <w:r w:rsidR="004B40F2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must complete and submit an employment application, available for download at </w:t>
      </w:r>
      <w:hyperlink r:id="rId11" w:history="1">
        <w:r w:rsidR="004B40F2" w:rsidRPr="00D65DAB">
          <w:rPr>
            <w:rStyle w:val="Hyperlink"/>
            <w:rFonts w:ascii="Gill Sans MT" w:eastAsia="Calibri" w:hAnsi="Gill Sans MT" w:cs="Calibri"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>www.chicovelo.org</w:t>
        </w:r>
      </w:hyperlink>
      <w:r w:rsidR="004B40F2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B801CE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 cover letter is </w:t>
      </w:r>
      <w:r w:rsidR="6C35FB65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helpful </w:t>
      </w:r>
      <w:r w:rsidR="00B801CE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but not required. </w:t>
      </w:r>
    </w:p>
    <w:p w14:paraId="706C18FD" w14:textId="77777777" w:rsidR="00B801CE" w:rsidRPr="00D65DAB" w:rsidRDefault="00B801CE" w:rsidP="00D2478D">
      <w:pPr>
        <w:spacing w:before="100" w:after="100"/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605753B" w14:textId="6E386982" w:rsidR="00D2478D" w:rsidRPr="00D65DAB" w:rsidRDefault="00D2478D" w:rsidP="00D65DAB">
      <w:pPr>
        <w:pStyle w:val="ListParagraph"/>
        <w:numPr>
          <w:ilvl w:val="0"/>
          <w:numId w:val="22"/>
        </w:numPr>
        <w:spacing w:before="100" w:after="100"/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Email </w:t>
      </w:r>
      <w:r w:rsidR="00DF606B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complete</w:t>
      </w:r>
      <w:r w:rsidR="00402718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DF606B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application</w:t>
      </w:r>
      <w:r w:rsidR="00AD0219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to </w:t>
      </w:r>
      <w:hyperlink r:id="rId12">
        <w:r w:rsidR="5E2AD55B" w:rsidRPr="0A44CFC2">
          <w:rPr>
            <w:rStyle w:val="Hyperlink"/>
            <w:rFonts w:ascii="Gill Sans MT" w:eastAsia="Calibri" w:hAnsi="Gill Sans MT" w:cs="Calibri"/>
            <w:sz w:val="24"/>
            <w:szCs w:val="24"/>
          </w:rPr>
          <w:t>priya.tuvell@chicovelo.org</w:t>
        </w:r>
      </w:hyperlink>
      <w:r w:rsidR="5E2AD55B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OR </w:t>
      </w:r>
      <w:r w:rsidR="00D65DAB" w:rsidRPr="00D65DAB">
        <w:rPr>
          <w:rFonts w:ascii="Gill Sans MT" w:eastAsia="Calibri" w:hAnsi="Gill Sans MT" w:cs="Calibri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mail to:</w:t>
      </w:r>
    </w:p>
    <w:p w14:paraId="706353F5" w14:textId="77777777" w:rsidR="00D2478D" w:rsidRPr="00D65DAB" w:rsidRDefault="00D2478D" w:rsidP="0A44CFC2">
      <w:pPr>
        <w:ind w:left="720" w:firstLine="720"/>
        <w:rPr>
          <w:rFonts w:ascii="Gill Sans MT" w:eastAsia="Calibri" w:hAnsi="Gill Sans MT" w:cs="Calibri"/>
          <w:color w:val="000000" w:themeColor="text1"/>
        </w:rPr>
      </w:pPr>
      <w:r w:rsidRPr="00D65DAB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Chico Velo </w:t>
      </w:r>
    </w:p>
    <w:p w14:paraId="7155FFF1" w14:textId="77777777" w:rsidR="00D2478D" w:rsidRPr="00D65DAB" w:rsidRDefault="00D2478D" w:rsidP="0A44CFC2">
      <w:pPr>
        <w:ind w:left="720" w:firstLine="720"/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65DAB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125 W. 3</w:t>
      </w:r>
      <w:r w:rsidRPr="00D65DAB">
        <w:rPr>
          <w:rFonts w:ascii="Gill Sans MT" w:eastAsia="Calibri" w:hAnsi="Gill Sans MT" w:cs="Calibri"/>
          <w:color w:val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rd</w:t>
      </w:r>
      <w:r w:rsidRPr="00D65DAB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Street</w:t>
      </w:r>
      <w:r w:rsidR="00F86642" w:rsidRPr="00D65DAB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65DAB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Suite 210</w:t>
      </w:r>
    </w:p>
    <w:p w14:paraId="1F9319D7" w14:textId="77777777" w:rsidR="00D2478D" w:rsidRPr="00D65DAB" w:rsidRDefault="00D2478D" w:rsidP="0A44CFC2">
      <w:pPr>
        <w:ind w:left="720" w:firstLine="720"/>
        <w:rPr>
          <w:rFonts w:ascii="Gill Sans MT" w:eastAsia="Calibri" w:hAnsi="Gill Sans MT" w:cs="Calibri"/>
          <w:color w:val="000000" w:themeColor="text1"/>
        </w:rPr>
      </w:pPr>
      <w:r w:rsidRPr="00D65DAB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Chico, CA 95928</w:t>
      </w:r>
    </w:p>
    <w:p w14:paraId="7E02FA53" w14:textId="2ACCF5D3" w:rsidR="0A44CFC2" w:rsidRDefault="0A44CFC2" w:rsidP="0A44CFC2">
      <w:pPr>
        <w:ind w:left="720" w:firstLine="720"/>
        <w:rPr>
          <w:rFonts w:ascii="Gill Sans MT" w:eastAsia="Calibri" w:hAnsi="Gill Sans MT" w:cs="Calibri"/>
          <w:color w:val="000000" w:themeColor="text1"/>
        </w:rPr>
      </w:pPr>
    </w:p>
    <w:p w14:paraId="7A40F21C" w14:textId="0E773737" w:rsidR="009D117E" w:rsidRPr="00E5325F" w:rsidRDefault="00D2478D" w:rsidP="0A44CFC2">
      <w:pPr>
        <w:spacing w:before="100" w:after="100"/>
        <w:rPr>
          <w:rFonts w:ascii="Gill Sans MT" w:eastAsia="Calibri" w:hAnsi="Gill Sans MT" w:cs="Calibri"/>
          <w:color w:val="000000" w:themeColor="text1"/>
        </w:rPr>
      </w:pPr>
      <w:r w:rsidRPr="00D65DAB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Application deadline: Open until </w:t>
      </w:r>
      <w:proofErr w:type="gramStart"/>
      <w:r w:rsidRPr="00D65DAB">
        <w:rPr>
          <w:rFonts w:ascii="Gill Sans MT" w:eastAsia="Calibri" w:hAnsi="Gill Sans MT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>filled</w:t>
      </w:r>
      <w:proofErr w:type="gramEnd"/>
    </w:p>
    <w:sectPr w:rsidR="009D117E" w:rsidRPr="00E5325F" w:rsidSect="00A502F3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50C5" w14:textId="77777777" w:rsidR="00A502F3" w:rsidRDefault="00A502F3" w:rsidP="001C7880">
      <w:r>
        <w:separator/>
      </w:r>
    </w:p>
  </w:endnote>
  <w:endnote w:type="continuationSeparator" w:id="0">
    <w:p w14:paraId="50368AEF" w14:textId="77777777" w:rsidR="00A502F3" w:rsidRDefault="00A502F3" w:rsidP="001C7880">
      <w:r>
        <w:continuationSeparator/>
      </w:r>
    </w:p>
  </w:endnote>
  <w:endnote w:type="continuationNotice" w:id="1">
    <w:p w14:paraId="6D705D23" w14:textId="77777777" w:rsidR="00A502F3" w:rsidRDefault="00A50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AD0C" w14:textId="77777777" w:rsidR="00A502F3" w:rsidRDefault="00A502F3" w:rsidP="001C7880">
      <w:r>
        <w:separator/>
      </w:r>
    </w:p>
  </w:footnote>
  <w:footnote w:type="continuationSeparator" w:id="0">
    <w:p w14:paraId="66452CA3" w14:textId="77777777" w:rsidR="00A502F3" w:rsidRDefault="00A502F3" w:rsidP="001C7880">
      <w:r>
        <w:continuationSeparator/>
      </w:r>
    </w:p>
  </w:footnote>
  <w:footnote w:type="continuationNotice" w:id="1">
    <w:p w14:paraId="3325B3CB" w14:textId="77777777" w:rsidR="00A502F3" w:rsidRDefault="00A502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43D"/>
    <w:multiLevelType w:val="hybridMultilevel"/>
    <w:tmpl w:val="0EB24058"/>
    <w:numStyleLink w:val="ImportedStyle7"/>
  </w:abstractNum>
  <w:abstractNum w:abstractNumId="1" w15:restartNumberingAfterBreak="0">
    <w:nsid w:val="091F0BA1"/>
    <w:multiLevelType w:val="hybridMultilevel"/>
    <w:tmpl w:val="A0D0D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22DB3"/>
    <w:multiLevelType w:val="hybridMultilevel"/>
    <w:tmpl w:val="B6D2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BC3"/>
    <w:multiLevelType w:val="hybridMultilevel"/>
    <w:tmpl w:val="3F98163C"/>
    <w:styleLink w:val="ImportedStyle9"/>
    <w:lvl w:ilvl="0" w:tplc="6FBAD2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EC36C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42754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A8FFC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DADD52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4D54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6C612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823D2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4CF18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277F1B"/>
    <w:multiLevelType w:val="hybridMultilevel"/>
    <w:tmpl w:val="0EB24058"/>
    <w:styleLink w:val="ImportedStyle7"/>
    <w:lvl w:ilvl="0" w:tplc="DE865280">
      <w:start w:val="1"/>
      <w:numFmt w:val="bullet"/>
      <w:lvlText w:val="·"/>
      <w:lvlJc w:val="left"/>
      <w:pPr>
        <w:ind w:left="75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22C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80EC8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06898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40A30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8561C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9A88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C9110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ED2E8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DA2A85"/>
    <w:multiLevelType w:val="hybridMultilevel"/>
    <w:tmpl w:val="B90C86CA"/>
    <w:numStyleLink w:val="ImportedStyle6"/>
  </w:abstractNum>
  <w:abstractNum w:abstractNumId="6" w15:restartNumberingAfterBreak="0">
    <w:nsid w:val="256A0B50"/>
    <w:multiLevelType w:val="hybridMultilevel"/>
    <w:tmpl w:val="478C5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7EA8"/>
    <w:multiLevelType w:val="hybridMultilevel"/>
    <w:tmpl w:val="6B76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189"/>
    <w:multiLevelType w:val="hybridMultilevel"/>
    <w:tmpl w:val="7C703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36CF3"/>
    <w:multiLevelType w:val="hybridMultilevel"/>
    <w:tmpl w:val="0F58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86C"/>
    <w:multiLevelType w:val="hybridMultilevel"/>
    <w:tmpl w:val="93B04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07617"/>
    <w:multiLevelType w:val="hybridMultilevel"/>
    <w:tmpl w:val="54B4EB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F218F3"/>
    <w:multiLevelType w:val="hybridMultilevel"/>
    <w:tmpl w:val="3F98163C"/>
    <w:numStyleLink w:val="ImportedStyle9"/>
  </w:abstractNum>
  <w:abstractNum w:abstractNumId="13" w15:restartNumberingAfterBreak="0">
    <w:nsid w:val="6343540E"/>
    <w:multiLevelType w:val="hybridMultilevel"/>
    <w:tmpl w:val="B23C4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91677"/>
    <w:multiLevelType w:val="hybridMultilevel"/>
    <w:tmpl w:val="2F90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019F8"/>
    <w:multiLevelType w:val="hybridMultilevel"/>
    <w:tmpl w:val="D38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4788B"/>
    <w:multiLevelType w:val="hybridMultilevel"/>
    <w:tmpl w:val="E9D67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A0F"/>
    <w:multiLevelType w:val="hybridMultilevel"/>
    <w:tmpl w:val="94168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500A"/>
    <w:multiLevelType w:val="hybridMultilevel"/>
    <w:tmpl w:val="B90C86CA"/>
    <w:styleLink w:val="ImportedStyle6"/>
    <w:lvl w:ilvl="0" w:tplc="7E2E2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62E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4A7970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412E8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2B0E4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A5822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EC548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C133C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8CD7AC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CC7A0D"/>
    <w:multiLevelType w:val="hybridMultilevel"/>
    <w:tmpl w:val="391E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C4B7E"/>
    <w:multiLevelType w:val="hybridMultilevel"/>
    <w:tmpl w:val="8EDE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4401">
    <w:abstractNumId w:val="18"/>
  </w:num>
  <w:num w:numId="2" w16cid:durableId="1016618840">
    <w:abstractNumId w:val="5"/>
  </w:num>
  <w:num w:numId="3" w16cid:durableId="1048339282">
    <w:abstractNumId w:val="19"/>
  </w:num>
  <w:num w:numId="4" w16cid:durableId="797915531">
    <w:abstractNumId w:val="4"/>
  </w:num>
  <w:num w:numId="5" w16cid:durableId="133565010">
    <w:abstractNumId w:val="2"/>
  </w:num>
  <w:num w:numId="6" w16cid:durableId="1605186291">
    <w:abstractNumId w:val="20"/>
  </w:num>
  <w:num w:numId="7" w16cid:durableId="2105606441">
    <w:abstractNumId w:val="1"/>
  </w:num>
  <w:num w:numId="8" w16cid:durableId="300693922">
    <w:abstractNumId w:val="0"/>
  </w:num>
  <w:num w:numId="9" w16cid:durableId="632291732">
    <w:abstractNumId w:val="0"/>
    <w:lvlOverride w:ilvl="0">
      <w:lvl w:ilvl="0" w:tplc="1E64319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4C272">
        <w:start w:val="1"/>
        <w:numFmt w:val="bullet"/>
        <w:lvlText w:val="o"/>
        <w:lvlJc w:val="left"/>
        <w:pPr>
          <w:ind w:left="150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3C3BF6">
        <w:start w:val="1"/>
        <w:numFmt w:val="bullet"/>
        <w:lvlText w:val="▪"/>
        <w:lvlJc w:val="left"/>
        <w:pPr>
          <w:ind w:left="222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BABC7A">
        <w:start w:val="1"/>
        <w:numFmt w:val="bullet"/>
        <w:lvlText w:val="·"/>
        <w:lvlJc w:val="left"/>
        <w:pPr>
          <w:ind w:left="294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1E5E0E">
        <w:start w:val="1"/>
        <w:numFmt w:val="bullet"/>
        <w:lvlText w:val="o"/>
        <w:lvlJc w:val="left"/>
        <w:pPr>
          <w:ind w:left="366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8BE64">
        <w:start w:val="1"/>
        <w:numFmt w:val="bullet"/>
        <w:lvlText w:val="▪"/>
        <w:lvlJc w:val="left"/>
        <w:pPr>
          <w:ind w:left="438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70220C">
        <w:start w:val="1"/>
        <w:numFmt w:val="bullet"/>
        <w:lvlText w:val="·"/>
        <w:lvlJc w:val="left"/>
        <w:pPr>
          <w:ind w:left="510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78AC68">
        <w:start w:val="1"/>
        <w:numFmt w:val="bullet"/>
        <w:lvlText w:val="o"/>
        <w:lvlJc w:val="left"/>
        <w:pPr>
          <w:ind w:left="582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4AE810">
        <w:start w:val="1"/>
        <w:numFmt w:val="bullet"/>
        <w:lvlText w:val="▪"/>
        <w:lvlJc w:val="left"/>
        <w:pPr>
          <w:ind w:left="654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7604728">
    <w:abstractNumId w:val="3"/>
  </w:num>
  <w:num w:numId="11" w16cid:durableId="301692248">
    <w:abstractNumId w:val="12"/>
  </w:num>
  <w:num w:numId="12" w16cid:durableId="1917470196">
    <w:abstractNumId w:val="14"/>
  </w:num>
  <w:num w:numId="13" w16cid:durableId="20133165">
    <w:abstractNumId w:val="9"/>
  </w:num>
  <w:num w:numId="14" w16cid:durableId="666248707">
    <w:abstractNumId w:val="15"/>
  </w:num>
  <w:num w:numId="15" w16cid:durableId="1533228669">
    <w:abstractNumId w:val="7"/>
  </w:num>
  <w:num w:numId="16" w16cid:durableId="824931190">
    <w:abstractNumId w:val="11"/>
  </w:num>
  <w:num w:numId="17" w16cid:durableId="1694768828">
    <w:abstractNumId w:val="10"/>
  </w:num>
  <w:num w:numId="18" w16cid:durableId="724916929">
    <w:abstractNumId w:val="6"/>
  </w:num>
  <w:num w:numId="19" w16cid:durableId="772164400">
    <w:abstractNumId w:val="13"/>
  </w:num>
  <w:num w:numId="20" w16cid:durableId="1955167532">
    <w:abstractNumId w:val="8"/>
  </w:num>
  <w:num w:numId="21" w16cid:durableId="2003266546">
    <w:abstractNumId w:val="17"/>
  </w:num>
  <w:num w:numId="22" w16cid:durableId="10021246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8D"/>
    <w:rsid w:val="00032B7E"/>
    <w:rsid w:val="00048A34"/>
    <w:rsid w:val="00062DB5"/>
    <w:rsid w:val="000664F3"/>
    <w:rsid w:val="00070628"/>
    <w:rsid w:val="000A3044"/>
    <w:rsid w:val="001067F8"/>
    <w:rsid w:val="00113C34"/>
    <w:rsid w:val="001373C0"/>
    <w:rsid w:val="0016554C"/>
    <w:rsid w:val="00175EB4"/>
    <w:rsid w:val="00181267"/>
    <w:rsid w:val="001A5206"/>
    <w:rsid w:val="001B2B06"/>
    <w:rsid w:val="001C7880"/>
    <w:rsid w:val="001F598B"/>
    <w:rsid w:val="0021202A"/>
    <w:rsid w:val="0021551D"/>
    <w:rsid w:val="00215B73"/>
    <w:rsid w:val="00241C25"/>
    <w:rsid w:val="00246F7E"/>
    <w:rsid w:val="00260AA6"/>
    <w:rsid w:val="00263951"/>
    <w:rsid w:val="002763D1"/>
    <w:rsid w:val="00290CAA"/>
    <w:rsid w:val="00291CAA"/>
    <w:rsid w:val="002A6088"/>
    <w:rsid w:val="002A6917"/>
    <w:rsid w:val="002B5182"/>
    <w:rsid w:val="002C4A95"/>
    <w:rsid w:val="002D70CB"/>
    <w:rsid w:val="002E275B"/>
    <w:rsid w:val="002E6F3E"/>
    <w:rsid w:val="002F5D2C"/>
    <w:rsid w:val="00314DBA"/>
    <w:rsid w:val="003573FB"/>
    <w:rsid w:val="00364461"/>
    <w:rsid w:val="00377939"/>
    <w:rsid w:val="003A7D1C"/>
    <w:rsid w:val="003C0363"/>
    <w:rsid w:val="003D06A5"/>
    <w:rsid w:val="003D1F50"/>
    <w:rsid w:val="003E1217"/>
    <w:rsid w:val="003F24F7"/>
    <w:rsid w:val="00402718"/>
    <w:rsid w:val="0040557F"/>
    <w:rsid w:val="00431D00"/>
    <w:rsid w:val="00434B8B"/>
    <w:rsid w:val="004357D2"/>
    <w:rsid w:val="00441DD8"/>
    <w:rsid w:val="004420E4"/>
    <w:rsid w:val="00462FC2"/>
    <w:rsid w:val="004A7ECB"/>
    <w:rsid w:val="004B40F2"/>
    <w:rsid w:val="004C2387"/>
    <w:rsid w:val="004C6F7A"/>
    <w:rsid w:val="004D5314"/>
    <w:rsid w:val="004F3560"/>
    <w:rsid w:val="0050418F"/>
    <w:rsid w:val="00515E1A"/>
    <w:rsid w:val="00553E07"/>
    <w:rsid w:val="00566E4B"/>
    <w:rsid w:val="005701DE"/>
    <w:rsid w:val="00577F8A"/>
    <w:rsid w:val="00581D2E"/>
    <w:rsid w:val="005A6E60"/>
    <w:rsid w:val="005B2E1B"/>
    <w:rsid w:val="005C69D8"/>
    <w:rsid w:val="00631CDB"/>
    <w:rsid w:val="006423BC"/>
    <w:rsid w:val="00645858"/>
    <w:rsid w:val="006532D0"/>
    <w:rsid w:val="00663779"/>
    <w:rsid w:val="00674D7B"/>
    <w:rsid w:val="00694AA9"/>
    <w:rsid w:val="006D2593"/>
    <w:rsid w:val="006D2986"/>
    <w:rsid w:val="006F6C30"/>
    <w:rsid w:val="0070064A"/>
    <w:rsid w:val="00707408"/>
    <w:rsid w:val="0072241F"/>
    <w:rsid w:val="007225E2"/>
    <w:rsid w:val="007260B7"/>
    <w:rsid w:val="00730B0D"/>
    <w:rsid w:val="007328A5"/>
    <w:rsid w:val="007331F7"/>
    <w:rsid w:val="00746C50"/>
    <w:rsid w:val="007605F8"/>
    <w:rsid w:val="00763749"/>
    <w:rsid w:val="007637D9"/>
    <w:rsid w:val="0078393B"/>
    <w:rsid w:val="007A669B"/>
    <w:rsid w:val="008118F3"/>
    <w:rsid w:val="00825A32"/>
    <w:rsid w:val="00847801"/>
    <w:rsid w:val="00850001"/>
    <w:rsid w:val="00865858"/>
    <w:rsid w:val="0087081B"/>
    <w:rsid w:val="008A44FA"/>
    <w:rsid w:val="008A6B9D"/>
    <w:rsid w:val="008B64EF"/>
    <w:rsid w:val="008E67C8"/>
    <w:rsid w:val="00911B2E"/>
    <w:rsid w:val="009122C0"/>
    <w:rsid w:val="00925BD2"/>
    <w:rsid w:val="00932B9C"/>
    <w:rsid w:val="00934A8B"/>
    <w:rsid w:val="00967A5F"/>
    <w:rsid w:val="009847B6"/>
    <w:rsid w:val="009C4EC4"/>
    <w:rsid w:val="009D117E"/>
    <w:rsid w:val="009F47CF"/>
    <w:rsid w:val="00A024D3"/>
    <w:rsid w:val="00A058F9"/>
    <w:rsid w:val="00A17F81"/>
    <w:rsid w:val="00A502F3"/>
    <w:rsid w:val="00A52C1B"/>
    <w:rsid w:val="00A54C01"/>
    <w:rsid w:val="00A573CC"/>
    <w:rsid w:val="00A6205B"/>
    <w:rsid w:val="00A922B9"/>
    <w:rsid w:val="00AA0F4B"/>
    <w:rsid w:val="00AA6237"/>
    <w:rsid w:val="00AB59B4"/>
    <w:rsid w:val="00AD0219"/>
    <w:rsid w:val="00AD11A6"/>
    <w:rsid w:val="00AD667C"/>
    <w:rsid w:val="00AF3155"/>
    <w:rsid w:val="00B16C8F"/>
    <w:rsid w:val="00B20409"/>
    <w:rsid w:val="00B41BAE"/>
    <w:rsid w:val="00B4262B"/>
    <w:rsid w:val="00B7361D"/>
    <w:rsid w:val="00B801CE"/>
    <w:rsid w:val="00B8148B"/>
    <w:rsid w:val="00B82CAF"/>
    <w:rsid w:val="00B87574"/>
    <w:rsid w:val="00B92CD2"/>
    <w:rsid w:val="00BA1DD3"/>
    <w:rsid w:val="00BA2EF9"/>
    <w:rsid w:val="00BA30F6"/>
    <w:rsid w:val="00BB331B"/>
    <w:rsid w:val="00BB377F"/>
    <w:rsid w:val="00BB5A3E"/>
    <w:rsid w:val="00BD0066"/>
    <w:rsid w:val="00BE1DB2"/>
    <w:rsid w:val="00BF071D"/>
    <w:rsid w:val="00C264E7"/>
    <w:rsid w:val="00C35987"/>
    <w:rsid w:val="00C70CC5"/>
    <w:rsid w:val="00C7781F"/>
    <w:rsid w:val="00C91AE5"/>
    <w:rsid w:val="00C94517"/>
    <w:rsid w:val="00CA4E85"/>
    <w:rsid w:val="00CC5D52"/>
    <w:rsid w:val="00D1695A"/>
    <w:rsid w:val="00D2478D"/>
    <w:rsid w:val="00D36443"/>
    <w:rsid w:val="00D65117"/>
    <w:rsid w:val="00D65DAB"/>
    <w:rsid w:val="00D8729A"/>
    <w:rsid w:val="00D94D2C"/>
    <w:rsid w:val="00D94F93"/>
    <w:rsid w:val="00DC075F"/>
    <w:rsid w:val="00DD0026"/>
    <w:rsid w:val="00DF606B"/>
    <w:rsid w:val="00E37559"/>
    <w:rsid w:val="00E41D61"/>
    <w:rsid w:val="00E51790"/>
    <w:rsid w:val="00E51998"/>
    <w:rsid w:val="00E5325F"/>
    <w:rsid w:val="00E72083"/>
    <w:rsid w:val="00E77F80"/>
    <w:rsid w:val="00E81425"/>
    <w:rsid w:val="00E83106"/>
    <w:rsid w:val="00E9543B"/>
    <w:rsid w:val="00EA18F9"/>
    <w:rsid w:val="00EC0FD9"/>
    <w:rsid w:val="00EE12DE"/>
    <w:rsid w:val="00F27B27"/>
    <w:rsid w:val="00F35F54"/>
    <w:rsid w:val="00F766B4"/>
    <w:rsid w:val="00F76A86"/>
    <w:rsid w:val="00F86642"/>
    <w:rsid w:val="00F90AA4"/>
    <w:rsid w:val="00F932D6"/>
    <w:rsid w:val="00F94D90"/>
    <w:rsid w:val="00F9751C"/>
    <w:rsid w:val="00F9758E"/>
    <w:rsid w:val="00FD1A09"/>
    <w:rsid w:val="00FD37F2"/>
    <w:rsid w:val="0288C38A"/>
    <w:rsid w:val="03898670"/>
    <w:rsid w:val="04D7FB57"/>
    <w:rsid w:val="0A44CFC2"/>
    <w:rsid w:val="0DD08A4A"/>
    <w:rsid w:val="1CCD1AFC"/>
    <w:rsid w:val="1FBACC0A"/>
    <w:rsid w:val="20D71378"/>
    <w:rsid w:val="2479DF88"/>
    <w:rsid w:val="2E7E17B1"/>
    <w:rsid w:val="2F8DAD4D"/>
    <w:rsid w:val="34611E70"/>
    <w:rsid w:val="34FE3134"/>
    <w:rsid w:val="379AE3B2"/>
    <w:rsid w:val="50948F77"/>
    <w:rsid w:val="5E2AD55B"/>
    <w:rsid w:val="61653D1A"/>
    <w:rsid w:val="633A4695"/>
    <w:rsid w:val="63EA4189"/>
    <w:rsid w:val="6721E24B"/>
    <w:rsid w:val="68BDB2AC"/>
    <w:rsid w:val="6AE9C909"/>
    <w:rsid w:val="6C35FB65"/>
    <w:rsid w:val="6FD9327F"/>
    <w:rsid w:val="772CA2BD"/>
    <w:rsid w:val="7812A0AB"/>
    <w:rsid w:val="7EC20497"/>
    <w:rsid w:val="7F153933"/>
    <w:rsid w:val="7F5C9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A47AD"/>
  <w15:chartTrackingRefBased/>
  <w15:docId w15:val="{843C2C61-7F5E-4A68-96B2-C0BA609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6">
    <w:name w:val="Imported Style 6"/>
    <w:rsid w:val="00D2478D"/>
    <w:pPr>
      <w:numPr>
        <w:numId w:val="1"/>
      </w:numPr>
    </w:pPr>
  </w:style>
  <w:style w:type="numbering" w:customStyle="1" w:styleId="ImportedStyle7">
    <w:name w:val="Imported Style 7"/>
    <w:rsid w:val="00D2478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D247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24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78D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8D"/>
    <w:rPr>
      <w:rFonts w:ascii="Segoe UI" w:eastAsia="Arial Unicode MS" w:hAnsi="Segoe UI" w:cs="Segoe UI"/>
      <w:sz w:val="18"/>
      <w:szCs w:val="18"/>
      <w:bdr w:val="nil"/>
    </w:rPr>
  </w:style>
  <w:style w:type="paragraph" w:customStyle="1" w:styleId="Default">
    <w:name w:val="Default"/>
    <w:rsid w:val="00D24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24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9">
    <w:name w:val="Imported Style 9"/>
    <w:rsid w:val="00D2478D"/>
    <w:pPr>
      <w:numPr>
        <w:numId w:val="10"/>
      </w:numPr>
    </w:pPr>
  </w:style>
  <w:style w:type="character" w:customStyle="1" w:styleId="Hyperlink0">
    <w:name w:val="Hyperlink.0"/>
    <w:basedOn w:val="DefaultParagraphFont"/>
    <w:rsid w:val="00D2478D"/>
    <w:rPr>
      <w:rFonts w:ascii="Calibri" w:eastAsia="Calibri" w:hAnsi="Calibri" w:cs="Calibri"/>
      <w:u w:val="single" w:color="0563C1"/>
    </w:rPr>
  </w:style>
  <w:style w:type="paragraph" w:styleId="Header">
    <w:name w:val="header"/>
    <w:basedOn w:val="Normal"/>
    <w:link w:val="HeaderChar"/>
    <w:uiPriority w:val="99"/>
    <w:semiHidden/>
    <w:unhideWhenUsed/>
    <w:rsid w:val="00E9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43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E9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43B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402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ya.tuvell@chicovel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icovelo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6D8343742F64397032DD404D2CAEB" ma:contentTypeVersion="22" ma:contentTypeDescription="Create a new document." ma:contentTypeScope="" ma:versionID="e1b81f98d52e758db197961a31fb40d5">
  <xsd:schema xmlns:xsd="http://www.w3.org/2001/XMLSchema" xmlns:xs="http://www.w3.org/2001/XMLSchema" xmlns:p="http://schemas.microsoft.com/office/2006/metadata/properties" xmlns:ns2="2fcaf40e-5ab8-49b7-8f62-42c835ded8dc" xmlns:ns3="ffeae640-2862-402f-b40f-c12c70c588ae" targetNamespace="http://schemas.microsoft.com/office/2006/metadata/properties" ma:root="true" ma:fieldsID="13aa508eb6564a9cb5434a104c96abf7" ns2:_="" ns3:_="">
    <xsd:import namespace="2fcaf40e-5ab8-49b7-8f62-42c835ded8dc"/>
    <xsd:import namespace="ffeae640-2862-402f-b40f-c12c70c58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f40e-5ab8-49b7-8f62-42c835de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72b3645-33dd-414a-acd6-3aece8278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ae640-2862-402f-b40f-c12c70c58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8496d1-ec75-4a90-b6f3-ed62e9498748}" ma:internalName="TaxCatchAll" ma:showField="CatchAllData" ma:web="ffeae640-2862-402f-b40f-c12c70c58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eae640-2862-402f-b40f-c12c70c588ae">
      <UserInfo>
        <DisplayName>Jade Elhardt</DisplayName>
        <AccountId>16</AccountId>
        <AccountType/>
      </UserInfo>
      <UserInfo>
        <DisplayName>Priya Tuvell</DisplayName>
        <AccountId>9</AccountId>
        <AccountType/>
      </UserInfo>
    </SharedWithUsers>
    <TaxCatchAll xmlns="ffeae640-2862-402f-b40f-c12c70c588ae" xsi:nil="true"/>
    <lcf76f155ced4ddcb4097134ff3c332f xmlns="2fcaf40e-5ab8-49b7-8f62-42c835ded8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B62E2-1472-47D2-9457-D9310D2E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f40e-5ab8-49b7-8f62-42c835ded8dc"/>
    <ds:schemaRef ds:uri="ffeae640-2862-402f-b40f-c12c70c58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5BD46-0BC7-48DB-80FB-71CBB4ABED28}">
  <ds:schemaRefs>
    <ds:schemaRef ds:uri="http://schemas.microsoft.com/office/2006/metadata/properties"/>
    <ds:schemaRef ds:uri="http://schemas.microsoft.com/office/infopath/2007/PartnerControls"/>
    <ds:schemaRef ds:uri="ffeae640-2862-402f-b40f-c12c70c588ae"/>
    <ds:schemaRef ds:uri="2fcaf40e-5ab8-49b7-8f62-42c835ded8dc"/>
  </ds:schemaRefs>
</ds:datastoreItem>
</file>

<file path=customXml/itemProps3.xml><?xml version="1.0" encoding="utf-8"?>
<ds:datastoreItem xmlns:ds="http://schemas.openxmlformats.org/officeDocument/2006/customXml" ds:itemID="{D6478FE8-5F6E-40C8-A158-624979B97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Pearson</dc:creator>
  <cp:keywords/>
  <dc:description/>
  <cp:lastModifiedBy>Priya Tuvell</cp:lastModifiedBy>
  <cp:revision>2</cp:revision>
  <dcterms:created xsi:type="dcterms:W3CDTF">2024-01-25T22:00:00Z</dcterms:created>
  <dcterms:modified xsi:type="dcterms:W3CDTF">2024-01-25T22:00:00Z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0x0101009FC6D8343742F64397032DD404D2CAEB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SIP_Label_47d55b50-cf6c-4751-8362-30b2357bafb9_Enabled">
    <vt:lpwstr>true</vt:lpwstr>
  </property>
  <property fmtid="{D5CDD505-2E9C-101B-9397-08002B2CF9AE}" pid="7" name="MSIP_Label_47d55b50-cf6c-4751-8362-30b2357bafb9_SetDate">
    <vt:lpwstr>2022-03-26T23:48:19Z</vt:lpwstr>
  </property>
  <property fmtid="{D5CDD505-2E9C-101B-9397-08002B2CF9AE}" pid="8" name="MSIP_Label_47d55b50-cf6c-4751-8362-30b2357bafb9_Method">
    <vt:lpwstr>Standard</vt:lpwstr>
  </property>
  <property fmtid="{D5CDD505-2E9C-101B-9397-08002B2CF9AE}" pid="9" name="MSIP_Label_47d55b50-cf6c-4751-8362-30b2357bafb9_Name">
    <vt:lpwstr>General</vt:lpwstr>
  </property>
  <property fmtid="{D5CDD505-2E9C-101B-9397-08002B2CF9AE}" pid="10" name="MSIP_Label_47d55b50-cf6c-4751-8362-30b2357bafb9_SiteId">
    <vt:lpwstr>ff3b9f76-f2cf-43c9-a96c-8c71035618d0</vt:lpwstr>
  </property>
  <property fmtid="{D5CDD505-2E9C-101B-9397-08002B2CF9AE}" pid="11" name="MSIP_Label_47d55b50-cf6c-4751-8362-30b2357bafb9_ActionId">
    <vt:lpwstr>ffd87b10-aeeb-4e95-bec2-4e0c86031230</vt:lpwstr>
  </property>
  <property fmtid="{D5CDD505-2E9C-101B-9397-08002B2CF9AE}" pid="12" name="MSIP_Label_47d55b50-cf6c-4751-8362-30b2357bafb9_ContentBits">
    <vt:lpwstr>0</vt:lpwstr>
  </property>
  <property fmtid="{D5CDD505-2E9C-101B-9397-08002B2CF9AE}" pid="13" name="MediaServiceImageTags">
    <vt:lpwstr/>
  </property>
</Properties>
</file>